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 w:firstLineChars="100"/>
        <w:jc w:val="center"/>
        <w:rPr>
          <w:rFonts w:hint="eastAsia" w:ascii="方正小标宋简体" w:hAnsi="宋体" w:eastAsia="方正小标宋简体" w:cs="Times New Roman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Times New Roman"/>
          <w:b w:val="0"/>
          <w:bCs/>
          <w:color w:val="auto"/>
          <w:sz w:val="36"/>
          <w:szCs w:val="36"/>
          <w:lang w:val="en-US" w:eastAsia="zh-CN"/>
        </w:rPr>
        <w:t>泉州师范学院</w:t>
      </w:r>
      <w:r>
        <w:rPr>
          <w:rFonts w:hint="eastAsia" w:ascii="方正小标宋简体" w:hAnsi="宋体" w:eastAsia="方正小标宋简体" w:cs="Times New Roman"/>
          <w:b w:val="0"/>
          <w:bCs/>
          <w:color w:val="auto"/>
          <w:sz w:val="36"/>
          <w:szCs w:val="36"/>
        </w:rPr>
        <w:t>领导干部外出</w:t>
      </w:r>
      <w:r>
        <w:rPr>
          <w:rFonts w:hint="eastAsia" w:ascii="方正小标宋简体" w:hAnsi="宋体" w:eastAsia="方正小标宋简体" w:cs="Times New Roman"/>
          <w:b w:val="0"/>
          <w:bCs/>
          <w:color w:val="auto"/>
          <w:sz w:val="36"/>
          <w:szCs w:val="36"/>
          <w:lang w:val="en-US" w:eastAsia="zh-CN"/>
        </w:rPr>
        <w:t>请假审批表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8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2145"/>
        <w:gridCol w:w="480"/>
        <w:gridCol w:w="1440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单位及职务</w:t>
            </w:r>
          </w:p>
        </w:tc>
        <w:tc>
          <w:tcPr>
            <w:tcW w:w="30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外出类别</w:t>
            </w:r>
          </w:p>
        </w:tc>
        <w:tc>
          <w:tcPr>
            <w:tcW w:w="30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20" w:firstLineChars="1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 xml:space="preserve">因公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因私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外出事由</w:t>
            </w:r>
          </w:p>
        </w:tc>
        <w:tc>
          <w:tcPr>
            <w:tcW w:w="71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经费来源</w:t>
            </w:r>
          </w:p>
        </w:tc>
        <w:tc>
          <w:tcPr>
            <w:tcW w:w="71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请假时间</w:t>
            </w:r>
          </w:p>
        </w:tc>
        <w:tc>
          <w:tcPr>
            <w:tcW w:w="71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年   月   日  —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外出期间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工作安排</w:t>
            </w:r>
          </w:p>
        </w:tc>
        <w:tc>
          <w:tcPr>
            <w:tcW w:w="71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所在单位 意见</w:t>
            </w:r>
          </w:p>
        </w:tc>
        <w:tc>
          <w:tcPr>
            <w:tcW w:w="71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  <w:jc w:val="center"/>
        </w:trPr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党委组织部意见</w:t>
            </w:r>
          </w:p>
        </w:tc>
        <w:tc>
          <w:tcPr>
            <w:tcW w:w="71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exact"/>
          <w:jc w:val="center"/>
        </w:trPr>
        <w:tc>
          <w:tcPr>
            <w:tcW w:w="18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审批情况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分管或联系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  <w:t>校领导意见</w:t>
            </w:r>
          </w:p>
        </w:tc>
        <w:tc>
          <w:tcPr>
            <w:tcW w:w="45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校长意见</w:t>
            </w:r>
          </w:p>
        </w:tc>
        <w:tc>
          <w:tcPr>
            <w:tcW w:w="45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exact"/>
          <w:jc w:val="center"/>
        </w:trPr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校党委书记意见</w:t>
            </w:r>
          </w:p>
        </w:tc>
        <w:tc>
          <w:tcPr>
            <w:tcW w:w="45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56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